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kk-KZ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kk-KZ" w:eastAsia="ru-RU"/>
        </w:rPr>
        <w:t>Пәннің оқу-әдістемелік қамтамасыз етілуінің картасы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val="kk-KZ"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val="kk-KZ" w:eastAsia="ru-RU"/>
        </w:rPr>
        <w:t xml:space="preserve">                                            </w:t>
      </w:r>
    </w:p>
    <w:tbl>
      <w:tblPr>
        <w:tblW w:w="11070" w:type="dxa"/>
        <w:jc w:val="left"/>
        <w:tblInd w:w="-12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7"/>
        <w:gridCol w:w="1179"/>
        <w:gridCol w:w="179"/>
        <w:gridCol w:w="2610"/>
        <w:gridCol w:w="818"/>
        <w:gridCol w:w="566"/>
        <w:gridCol w:w="560"/>
        <w:gridCol w:w="1"/>
        <w:gridCol w:w="572"/>
        <w:gridCol w:w="561"/>
        <w:gridCol w:w="574"/>
        <w:gridCol w:w="2"/>
        <w:gridCol w:w="564"/>
        <w:gridCol w:w="567"/>
        <w:gridCol w:w="708"/>
        <w:gridCol w:w="3"/>
        <w:gridCol w:w="562"/>
        <w:gridCol w:w="587"/>
        <w:gridCol w:w="1"/>
      </w:tblGrid>
      <w:tr>
        <w:trPr/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Авторы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және оқулықтың аты</w:t>
            </w:r>
          </w:p>
        </w:tc>
        <w:tc>
          <w:tcPr>
            <w:tcW w:w="3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Әл-Фараби атындағы ҚазҰУ кітапханасындағы саны</w:t>
            </w: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2000 жылдан кейінгілердің саны</w:t>
            </w:r>
          </w:p>
        </w:tc>
        <w:tc>
          <w:tcPr>
            <w:tcW w:w="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13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1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</w:tr>
      <w:tr>
        <w:trPr>
          <w:trHeight w:val="431" w:hRule="atLeast"/>
        </w:trPr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13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қ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20"/>
                <w:szCs w:val="20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kk-KZ"/>
              </w:rPr>
              <w:t>Қаз.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қ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Қыт.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қ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kk-KZ" w:eastAsia="ru-RU"/>
              </w:rPr>
              <w:t>орыс.</w:t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Batang" w:cs="Haansoft Batang" w:ascii="Times New Roman" w:hAnsi="Times New Roman"/>
                <w:b/>
                <w:color w:val="000000"/>
                <w:sz w:val="18"/>
                <w:szCs w:val="18"/>
                <w:lang w:val="kk-KZ" w:eastAsia="ko-KR"/>
              </w:rPr>
              <w:t>Негізгі әдебиеттер тізімі: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ind w:right="0" w:hanging="0"/>
              <w:rPr/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Аударма теориясы </w:t>
            </w:r>
            <w:r>
              <w:rPr>
                <w:rFonts w:eastAsia="SimSun" w:cs="Times New Roman" w:ascii="Times New Roman" w:hAnsi="Times New Roman"/>
                <w:sz w:val="18"/>
                <w:szCs w:val="18"/>
                <w:lang w:val="kk-KZ" w:eastAsia="zh-CN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</w:t>
            </w:r>
          </w:p>
          <w:p>
            <w:pPr>
              <w:pStyle w:val="NoSpacing"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Ш  Болаш ,Қалиолла А,Қойбақова  А,Алматы. Қаз ҰУ баспасы, 2021ж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35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>«</w:t>
            </w:r>
            <w:r>
              <w:rPr>
                <w:rFonts w:eastAsia="PMingLiU" w:cs="Times New Roman" w:ascii="Times New Roman" w:hAnsi="Times New Roman"/>
                <w:sz w:val="18"/>
                <w:szCs w:val="18"/>
                <w:lang w:val="kk-KZ" w:eastAsia="zh-HK"/>
              </w:rPr>
              <w:t>Қытай мифтерінің аудармасы</w:t>
            </w: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 xml:space="preserve">» </w:t>
            </w:r>
            <w:r>
              <w:rPr>
                <w:rFonts w:eastAsia="PMingLiU" w:cs="Times New Roman" w:ascii="Times New Roman" w:hAnsi="Times New Roman"/>
                <w:sz w:val="18"/>
                <w:szCs w:val="18"/>
                <w:lang w:val="kk-KZ" w:eastAsia="zh-HK"/>
              </w:rPr>
              <w:t>Н.Абдурақын.</w:t>
            </w:r>
            <w:r>
              <w:rPr>
                <w:rFonts w:eastAsia="SimSun" w:cs="Times New Roman" w:ascii="Times New Roman" w:hAnsi="Times New Roman"/>
                <w:sz w:val="18"/>
                <w:szCs w:val="18"/>
                <w:lang w:val="kk-KZ" w:eastAsia="en-US"/>
              </w:rPr>
              <w:t xml:space="preserve">Алматы. Қаз ҰУ баспасы,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kk-KZ"/>
              </w:rPr>
              <w:t>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上海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2016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317" w:right="0" w:hanging="0"/>
              <w:rPr/>
            </w:pP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  <w:lang w:val="kk-KZ" w:eastAsia="zh-CN"/>
              </w:rPr>
              <w:t>新实用汉语，北京语言大学出版社，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en-US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2018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en-US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Times New Roman" w:ascii="Times New Roman" w:hAnsi="Times New Roman"/>
                <w:bCs/>
                <w:sz w:val="18"/>
                <w:szCs w:val="18"/>
                <w:lang w:val="kk-KZ"/>
              </w:rPr>
              <w:t>«</w:t>
            </w:r>
            <w:r>
              <w:rPr>
                <w:rFonts w:ascii="宋体" w:hAnsi="宋体" w:cs="宋体"/>
                <w:bCs/>
                <w:sz w:val="20"/>
                <w:szCs w:val="20"/>
                <w:shd w:fill="FFFFFF" w:val="clear"/>
                <w:lang w:val="kk-KZ" w:eastAsia="zh-CN"/>
              </w:rPr>
              <w:t>新</w:t>
            </w:r>
            <w:r>
              <w:rPr>
                <w:rFonts w:eastAsia="SimSun" w:cs="Times New Roman" w:ascii="Times New Roman" w:hAnsi="Times New Roman"/>
                <w:bCs/>
                <w:sz w:val="20"/>
                <w:szCs w:val="20"/>
                <w:shd w:fill="FFFFFF" w:val="clear"/>
                <w:lang w:val="kk-KZ" w:eastAsia="zh-CN"/>
              </w:rPr>
              <w:t>HSK</w:t>
            </w:r>
            <w:r>
              <w:rPr>
                <w:rFonts w:ascii="宋体" w:hAnsi="宋体" w:cs="宋体"/>
                <w:bCs/>
                <w:sz w:val="20"/>
                <w:szCs w:val="20"/>
                <w:shd w:fill="FFFFFF" w:val="clear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eastAsia="宋体" w:cs="宋体" w:ascii="宋体" w:hAnsi="宋体"/>
                <w:bCs/>
                <w:sz w:val="20"/>
                <w:szCs w:val="20"/>
                <w:shd w:fill="FFFFFF" w:val="clear"/>
                <w:lang w:val="kk-KZ" w:eastAsia="zh-CN"/>
              </w:rPr>
              <w:t>2019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>«</w:t>
            </w:r>
            <w:r>
              <w:rPr>
                <w:rFonts w:eastAsia="SimSun" w:cs="Times New Roman" w:ascii="Times New Roman" w:hAnsi="Times New Roman"/>
                <w:sz w:val="18"/>
                <w:szCs w:val="18"/>
                <w:lang w:val="kk-KZ" w:eastAsia="en-US"/>
              </w:rPr>
              <w:t>Аударма әлемі</w:t>
            </w: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 xml:space="preserve">» </w:t>
            </w:r>
            <w:r>
              <w:rPr>
                <w:rFonts w:eastAsia="SimSun" w:cs="Times New Roman" w:ascii="Times New Roman" w:hAnsi="Times New Roman"/>
                <w:sz w:val="18"/>
                <w:szCs w:val="18"/>
                <w:lang w:val="kk-KZ" w:eastAsia="en-US"/>
              </w:rPr>
              <w:t>. А. Тарақов. Алматы,  Қаз ҰУ баспасы,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val="kk-KZ" w:eastAsia="ru-RU"/>
              </w:rPr>
              <w:t>Қосымша әдебиеттер тізімі: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317" w:right="0" w:hanging="0"/>
              <w:rPr/>
            </w:pPr>
            <w:hyperlink r:id="rId3">
              <w:r>
                <w:rPr>
                  <w:rStyle w:val="Style14"/>
                  <w:rFonts w:ascii="Times New Roman" w:hAnsi="Times New Roman"/>
                  <w:sz w:val="18"/>
                  <w:szCs w:val="18"/>
                </w:rPr>
                <w:t>www.baidu.com</w:t>
              </w:r>
            </w:hyperlink>
          </w:p>
          <w:p>
            <w:pPr>
              <w:pStyle w:val="Normal"/>
              <w:ind w:left="317" w:right="0" w:hanging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www.kitap.kz   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www..zhiwang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  <w:p>
            <w:pPr>
              <w:pStyle w:val="NoSpacing"/>
              <w:spacing w:lineRule="auto" w:line="240" w:before="0" w:after="0"/>
              <w:ind w:left="317" w:right="0" w:hanging="0"/>
              <w:rPr/>
            </w:pPr>
            <w:hyperlink r:id="rId4">
              <w:r>
                <w:rPr>
                  <w:rStyle w:val="Style14"/>
                  <w:rFonts w:eastAsia="SimSun" w:ascii="Times New Roman" w:hAnsi="Times New Roman"/>
                  <w:strike w:val="false"/>
                  <w:dstrike w:val="false"/>
                  <w:color w:val="202124"/>
                  <w:sz w:val="18"/>
                  <w:szCs w:val="18"/>
                  <w:u w:val="none"/>
                  <w:effect w:val="none"/>
                  <w:lang w:val="kk-KZ"/>
                </w:rPr>
                <w:t>https://www.tranworld.vip/</w:t>
              </w:r>
            </w:hyperlink>
            <w:r>
              <w:rPr>
                <w:rFonts w:eastAsia="SimSun" w:cs="Times New Roman" w:ascii="Times New Roman" w:hAnsi="Times New Roman"/>
                <w:color w:val="0000FF"/>
                <w:sz w:val="18"/>
                <w:szCs w:val="18"/>
                <w:u w:val="single"/>
                <w:lang w:val="kk-KZ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Haansoft Batang"/>
                <w:color w:val="000000"/>
                <w:sz w:val="28"/>
                <w:szCs w:val="28"/>
                <w:lang w:val="kk-KZ"/>
              </w:rPr>
            </w:pPr>
            <w:r>
              <w:rPr>
                <w:rFonts w:cs="Haansoft Batang" w:ascii="Times New Roman" w:hAnsi="Times New Roman"/>
                <w:color w:val="000000"/>
                <w:sz w:val="28"/>
                <w:szCs w:val="28"/>
                <w:lang w:val="kk-KZ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18"/>
                <w:szCs w:val="18"/>
                <w:lang w:val="kk-KZ"/>
              </w:rPr>
            </w:pPr>
            <w:r>
              <w:rPr>
                <w:rFonts w:eastAsia="SimSun" w:cs="Times New Roman" w:ascii="Times New Roman" w:hAnsi="Times New Roman"/>
                <w:sz w:val="18"/>
                <w:szCs w:val="18"/>
                <w:lang w:val="kk-KZ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kk-KZ"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8"/>
          <w:szCs w:val="18"/>
          <w:lang w:val="kk-KZ" w:eastAsia="ru-RU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val="kk-KZ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宋体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idu.com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googleadservices.com/pagead/aclk?sa=L&amp;ai=DChcSEwiazpqP-d75AhVI6rIKHWYzAc4YABAAGgJscg&amp;ohost=www.google.com&amp;cid=CAESaeD28POG-vpUkuqsrn6jrnNfjXEMiLvJTvfFxUjepZnxA9aU15GFp5drVDeeUDdzJ4PKhIJFFG24Xkp_n6XGWyuzYfY9mJAQY54deqKAgbAOc2kByWfaDjlNnuvMaeyQxAHK5MuBwYe-FA&amp;sig=AOD64_1FTKUtFY47gVqbFMo9D1qkZ_dgtA&amp;q&amp;adurl&amp;ved=2ahUKEwjCiZWP-d75AhUMqYsKHYioBSsQ0Qx6BAgCEA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LibreOffice/6.3.3.2$Windows_X86_64 LibreOffice_project/a64200df03143b798afd1ec74a12ab50359878ed</Application>
  <Pages>1</Pages>
  <Words>192</Words>
  <Characters>667</Characters>
  <CharactersWithSpaces>837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2021-08-15T11:00:00Z</dcterms:created>
  <dc:creator>Admin</dc:creator>
  <dc:description/>
  <dc:language>ru-RU</dc:language>
  <cp:lastModifiedBy/>
  <dcterms:modified xsi:type="dcterms:W3CDTF">2022-10-07T11:00:17Z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